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3F" w:rsidRDefault="00BF4F29">
      <w:pPr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1905</wp:posOffset>
            </wp:positionV>
            <wp:extent cx="427990" cy="60896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0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D3F" w:rsidRDefault="00413D3F">
      <w:pPr>
        <w:rPr>
          <w:rFonts w:ascii="Times New Roman" w:hAnsi="Times New Roman" w:cs="Times New Roman"/>
          <w:lang w:eastAsia="ru-RU"/>
        </w:rPr>
      </w:pPr>
    </w:p>
    <w:p w:rsidR="00413D3F" w:rsidRDefault="00BF4F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УКРАЇНА</w:t>
      </w:r>
    </w:p>
    <w:p w:rsidR="00413D3F" w:rsidRDefault="00BF4F29">
      <w:pPr>
        <w:pStyle w:val="5"/>
        <w:numPr>
          <w:ilvl w:val="5"/>
          <w:numId w:val="1"/>
        </w:numPr>
        <w:rPr>
          <w:bCs/>
          <w:sz w:val="28"/>
        </w:rPr>
      </w:pPr>
      <w:r>
        <w:rPr>
          <w:bCs/>
          <w:sz w:val="28"/>
        </w:rPr>
        <w:t>ВИКОНАВЧИЙ КОМІТЕТ</w:t>
      </w:r>
    </w:p>
    <w:p w:rsidR="00413D3F" w:rsidRDefault="00BF4F29">
      <w:pPr>
        <w:pStyle w:val="5"/>
        <w:numPr>
          <w:ilvl w:val="5"/>
          <w:numId w:val="1"/>
        </w:numPr>
        <w:rPr>
          <w:bCs/>
          <w:sz w:val="28"/>
        </w:rPr>
      </w:pPr>
      <w:r>
        <w:rPr>
          <w:bCs/>
          <w:sz w:val="28"/>
        </w:rPr>
        <w:t>МЕЛІТОПОЛЬСЬКОЇ МІСЬКОЇ РАДИ</w:t>
      </w:r>
    </w:p>
    <w:p w:rsidR="00413D3F" w:rsidRDefault="00BF4F29">
      <w:pPr>
        <w:pStyle w:val="2"/>
        <w:numPr>
          <w:ilvl w:val="2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Запорізької області</w:t>
      </w:r>
    </w:p>
    <w:p w:rsidR="00413D3F" w:rsidRDefault="00413D3F">
      <w:pPr>
        <w:spacing w:after="0" w:line="240" w:lineRule="auto"/>
        <w:rPr>
          <w:lang w:eastAsia="zh-CN"/>
        </w:rPr>
      </w:pPr>
    </w:p>
    <w:p w:rsidR="00413D3F" w:rsidRDefault="00BF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 О З П О Р Я Д Ж Е Н Н Я</w:t>
      </w:r>
    </w:p>
    <w:p w:rsidR="00413D3F" w:rsidRDefault="00BF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міського голови</w:t>
      </w:r>
    </w:p>
    <w:p w:rsidR="00413D3F" w:rsidRPr="00A0266F" w:rsidRDefault="00A0266F">
      <w:pPr>
        <w:tabs>
          <w:tab w:val="left" w:pos="7938"/>
        </w:tabs>
        <w:rPr>
          <w:rFonts w:ascii="Times New Roman" w:hAnsi="Times New Roman" w:cs="Times New Roman"/>
          <w:b/>
          <w:sz w:val="28"/>
          <w:szCs w:val="28"/>
        </w:rPr>
      </w:pPr>
      <w:r w:rsidRPr="00A0266F">
        <w:rPr>
          <w:rFonts w:ascii="Times New Roman" w:hAnsi="Times New Roman" w:cs="Times New Roman"/>
          <w:b/>
          <w:sz w:val="28"/>
          <w:szCs w:val="28"/>
        </w:rPr>
        <w:t>02.04.2021</w:t>
      </w:r>
      <w:r w:rsidR="00BF4F29" w:rsidRPr="00A0266F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Pr="00A0266F">
        <w:rPr>
          <w:rFonts w:ascii="Times New Roman" w:hAnsi="Times New Roman" w:cs="Times New Roman"/>
          <w:b/>
          <w:sz w:val="28"/>
          <w:szCs w:val="28"/>
        </w:rPr>
        <w:t xml:space="preserve"> 129-р</w:t>
      </w:r>
    </w:p>
    <w:p w:rsidR="00783D36" w:rsidRDefault="00783D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D3F" w:rsidRDefault="00BF4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організацію і проведення навчально-польових зборів/занять за навчальною програмою предмета «Захист України» з юнаками випускних класів (курсів) закладів освіти м. Мелітополя у 2021 році</w:t>
      </w:r>
    </w:p>
    <w:p w:rsidR="00413D3F" w:rsidRDefault="00413D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D36" w:rsidRPr="00783D36" w:rsidRDefault="00783D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D3F" w:rsidRDefault="00BF4F29" w:rsidP="00711312">
      <w:pPr>
        <w:pStyle w:val="40"/>
        <w:spacing w:before="0" w:after="0" w:line="240" w:lineRule="auto"/>
        <w:ind w:left="23" w:right="20" w:firstLine="720"/>
        <w:rPr>
          <w:sz w:val="28"/>
          <w:szCs w:val="28"/>
          <w:lang w:val="uk-UA"/>
        </w:rPr>
      </w:pPr>
      <w:r w:rsidRPr="00033EB2">
        <w:rPr>
          <w:sz w:val="28"/>
          <w:szCs w:val="28"/>
          <w:lang w:val="uk-UA"/>
        </w:rPr>
        <w:t>Керуючись Законом України «Про місцеве самоврядування в Україні», згідно з</w:t>
      </w:r>
      <w:r>
        <w:rPr>
          <w:sz w:val="28"/>
          <w:szCs w:val="28"/>
          <w:lang w:val="uk-UA"/>
        </w:rPr>
        <w:t xml:space="preserve"> Указом През</w:t>
      </w:r>
      <w:r w:rsidR="00711312">
        <w:rPr>
          <w:sz w:val="28"/>
          <w:szCs w:val="28"/>
          <w:lang w:val="uk-UA"/>
        </w:rPr>
        <w:t>идента України від 25.10.2002 № </w:t>
      </w:r>
      <w:r>
        <w:rPr>
          <w:sz w:val="28"/>
          <w:szCs w:val="28"/>
          <w:lang w:val="uk-UA"/>
        </w:rPr>
        <w:t xml:space="preserve">948/2002 </w:t>
      </w:r>
      <w:r w:rsidR="00711312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«Про Концепцію допризовної підготовки і військово-патріотичного виховання молоді», Полож</w:t>
      </w:r>
      <w:r w:rsidR="00767E5E">
        <w:rPr>
          <w:sz w:val="28"/>
          <w:szCs w:val="28"/>
          <w:lang w:val="uk-UA"/>
        </w:rPr>
        <w:t>енням про допризовну підготовку</w:t>
      </w:r>
      <w:r>
        <w:rPr>
          <w:sz w:val="28"/>
          <w:szCs w:val="28"/>
          <w:lang w:val="uk-UA"/>
        </w:rPr>
        <w:t>, затвердженим постановою Кабінету Мін</w:t>
      </w:r>
      <w:r w:rsidR="00711312">
        <w:rPr>
          <w:sz w:val="28"/>
          <w:szCs w:val="28"/>
          <w:lang w:val="uk-UA"/>
        </w:rPr>
        <w:t>істрів України від 30.11.2000 № </w:t>
      </w:r>
      <w:r>
        <w:rPr>
          <w:sz w:val="28"/>
          <w:szCs w:val="28"/>
          <w:lang w:val="uk-UA"/>
        </w:rPr>
        <w:t xml:space="preserve">1770 (зі змінами), спільним наказом Запорізького обласного територіального центру комплектування та соціальної підтримки Міністерства оборони України та Департаменту освіти і науки Запорізької облдержадміністрації </w:t>
      </w:r>
      <w:r w:rsidRPr="00033EB2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16.03.2021 №</w:t>
      </w:r>
      <w:r w:rsidR="00711312">
        <w:rPr>
          <w:sz w:val="28"/>
          <w:szCs w:val="28"/>
          <w:lang w:val="uk-UA"/>
        </w:rPr>
        <w:t xml:space="preserve"> 100/124 </w:t>
      </w:r>
      <w:r w:rsidR="00711312">
        <w:rPr>
          <w:sz w:val="28"/>
          <w:szCs w:val="28"/>
          <w:lang w:val="uk-UA"/>
        </w:rPr>
        <w:br/>
        <w:t xml:space="preserve">«Про </w:t>
      </w:r>
      <w:r>
        <w:rPr>
          <w:sz w:val="28"/>
          <w:szCs w:val="28"/>
          <w:lang w:val="uk-UA"/>
        </w:rPr>
        <w:t>організацію і проведення навчально-польових зборів/занять за навчальною програмою предмета «Захист України» з юнаками випускних класів</w:t>
      </w:r>
      <w:r w:rsidR="007113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(курсів) закладів освіти Запорізької області в 2021 році», </w:t>
      </w:r>
      <w:r w:rsidRPr="00767E5E">
        <w:rPr>
          <w:sz w:val="28"/>
          <w:szCs w:val="28"/>
          <w:lang w:val="uk-UA"/>
        </w:rPr>
        <w:t>навчальною програмою «Захист України</w:t>
      </w:r>
      <w:bookmarkStart w:id="0" w:name="__DdeLink__90_499667388"/>
      <w:r w:rsidRPr="00767E5E">
        <w:rPr>
          <w:sz w:val="28"/>
          <w:szCs w:val="28"/>
          <w:lang w:val="uk-UA"/>
        </w:rPr>
        <w:t>»</w:t>
      </w:r>
      <w:bookmarkEnd w:id="0"/>
      <w:r w:rsidRPr="00767E5E">
        <w:rPr>
          <w:sz w:val="28"/>
          <w:szCs w:val="28"/>
          <w:lang w:val="uk-UA"/>
        </w:rPr>
        <w:t xml:space="preserve"> (для 10-11 класів закладів загальної освіти), затвердженою наказом Міністерства освіти і науки України </w:t>
      </w:r>
      <w:r w:rsidRPr="00767E5E">
        <w:rPr>
          <w:bCs/>
          <w:sz w:val="28"/>
          <w:szCs w:val="28"/>
          <w:lang w:val="uk-UA"/>
        </w:rPr>
        <w:t>04.11.2020  № 1377</w:t>
      </w:r>
      <w:r w:rsidR="00783D36">
        <w:rPr>
          <w:bCs/>
          <w:sz w:val="28"/>
          <w:szCs w:val="28"/>
          <w:lang w:val="uk-UA"/>
        </w:rPr>
        <w:t xml:space="preserve"> (зі змінами)</w:t>
      </w:r>
      <w:r w:rsidRPr="00767E5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постановою Кабінету Міністрів України від 09.12.2020 № </w:t>
      </w:r>
      <w:r w:rsidR="00276B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1236 </w:t>
      </w:r>
      <w:r w:rsidR="00433915" w:rsidRPr="00711312">
        <w:rPr>
          <w:sz w:val="28"/>
          <w:szCs w:val="28"/>
          <w:lang w:val="uk-UA"/>
        </w:rPr>
        <w:t>(зі змінами)</w:t>
      </w:r>
      <w:r w:rsidR="004339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</w:t>
      </w:r>
      <w:r>
        <w:rPr>
          <w:sz w:val="28"/>
          <w:szCs w:val="28"/>
          <w:lang w:val="uk-UA"/>
        </w:rPr>
        <w:t>», з метою формування в учнівської молоді життєв</w:t>
      </w:r>
      <w:r w:rsidRPr="00033EB2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знань, умінь і навичок щодо захисту України та дій в умовах надзвичайних ситуацій, системного уявлення про військово-патріотичне виховання та практичного закріплення рівня знань, умінь та навичок, які придбали учні під час навчального курсу «Захист України» в 11 (10) класі</w:t>
      </w:r>
    </w:p>
    <w:p w:rsidR="00711312" w:rsidRPr="00711312" w:rsidRDefault="00711312" w:rsidP="00711312">
      <w:pPr>
        <w:pStyle w:val="32"/>
        <w:spacing w:before="0" w:after="0" w:line="240" w:lineRule="auto"/>
        <w:ind w:left="23"/>
        <w:jc w:val="both"/>
        <w:rPr>
          <w:b/>
          <w:bCs/>
          <w:sz w:val="20"/>
          <w:szCs w:val="28"/>
          <w:lang w:val="uk-UA"/>
        </w:rPr>
      </w:pPr>
    </w:p>
    <w:p w:rsidR="00413D3F" w:rsidRDefault="00BF4F29" w:rsidP="00711312">
      <w:pPr>
        <w:pStyle w:val="32"/>
        <w:spacing w:before="0" w:after="0" w:line="240" w:lineRule="auto"/>
        <w:ind w:left="23"/>
        <w:jc w:val="both"/>
        <w:rPr>
          <w:b/>
          <w:bCs/>
          <w:sz w:val="28"/>
          <w:szCs w:val="28"/>
          <w:lang w:val="uk-UA"/>
        </w:rPr>
      </w:pPr>
      <w:r w:rsidRPr="00033EB2">
        <w:rPr>
          <w:b/>
          <w:bCs/>
          <w:sz w:val="28"/>
          <w:szCs w:val="28"/>
          <w:lang w:val="uk-UA"/>
        </w:rPr>
        <w:t>ЗОБОВ'ЯЗУЮ:</w:t>
      </w:r>
    </w:p>
    <w:p w:rsidR="00711312" w:rsidRPr="00711312" w:rsidRDefault="00711312" w:rsidP="00711312">
      <w:pPr>
        <w:pStyle w:val="32"/>
        <w:spacing w:before="0" w:after="0" w:line="240" w:lineRule="auto"/>
        <w:ind w:left="23"/>
        <w:jc w:val="both"/>
        <w:rPr>
          <w:b/>
          <w:bCs/>
          <w:sz w:val="20"/>
          <w:szCs w:val="28"/>
          <w:shd w:val="clear" w:color="auto" w:fill="FF3333"/>
          <w:lang w:val="uk-UA"/>
        </w:rPr>
      </w:pPr>
    </w:p>
    <w:p w:rsidR="00413D3F" w:rsidRDefault="00BF4F29" w:rsidP="00711312">
      <w:pPr>
        <w:pStyle w:val="40"/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Начальника управління освіти Мелітопольської міської рад</w:t>
      </w:r>
      <w:r w:rsidR="00033EB2">
        <w:rPr>
          <w:sz w:val="28"/>
          <w:szCs w:val="28"/>
          <w:lang w:val="uk-UA"/>
        </w:rPr>
        <w:t>и Запорізької області Щербак І.</w:t>
      </w:r>
      <w:r w:rsidR="00711312">
        <w:rPr>
          <w:sz w:val="28"/>
          <w:szCs w:val="28"/>
          <w:lang w:val="uk-UA"/>
        </w:rPr>
        <w:t>:</w:t>
      </w:r>
    </w:p>
    <w:p w:rsidR="00033EB2" w:rsidRDefault="00BF4F29" w:rsidP="00711312">
      <w:pPr>
        <w:pStyle w:val="40"/>
        <w:numPr>
          <w:ilvl w:val="0"/>
          <w:numId w:val="6"/>
        </w:numPr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спільно з військовим комісаром Мелітопольського об'єднаного міського територіального центру комплектування та соціальної підтримки </w:t>
      </w:r>
      <w:r w:rsidRPr="00033EB2">
        <w:rPr>
          <w:sz w:val="28"/>
          <w:szCs w:val="28"/>
          <w:lang w:val="uk-UA"/>
        </w:rPr>
        <w:t xml:space="preserve">(далі </w:t>
      </w:r>
      <w:r w:rsidR="005C11A5">
        <w:rPr>
          <w:sz w:val="28"/>
          <w:szCs w:val="28"/>
          <w:lang w:val="uk-UA"/>
        </w:rPr>
        <w:t>–</w:t>
      </w:r>
      <w:r w:rsidRPr="00033EB2">
        <w:rPr>
          <w:sz w:val="28"/>
          <w:szCs w:val="28"/>
          <w:lang w:val="uk-UA"/>
        </w:rPr>
        <w:t xml:space="preserve"> ОМТЦК та СП)</w:t>
      </w:r>
      <w:r>
        <w:rPr>
          <w:sz w:val="28"/>
          <w:szCs w:val="28"/>
          <w:lang w:val="uk-UA"/>
        </w:rPr>
        <w:t xml:space="preserve"> Лушніковим О. розробити наказ про проведення навчально-польових зборів з юнаками випускних класів (курсів) закладів загальної середньої освіти м. Мелітополя відповідно до навчальної програми «Захист України» (з дотриманням обмежень, визначених вимогами чинного законодавства) та забезпечити його виконання;</w:t>
      </w:r>
    </w:p>
    <w:p w:rsidR="00033EB2" w:rsidRDefault="00BF4F29" w:rsidP="00711312">
      <w:pPr>
        <w:pStyle w:val="40"/>
        <w:numPr>
          <w:ilvl w:val="0"/>
          <w:numId w:val="6"/>
        </w:numPr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призначити відповідальних за проведення навчально-польових зборів та проведення інструктажів з безпеки життєдіяльності;</w:t>
      </w:r>
    </w:p>
    <w:p w:rsidR="00033EB2" w:rsidRDefault="00BF4F29" w:rsidP="00711312">
      <w:pPr>
        <w:pStyle w:val="40"/>
        <w:numPr>
          <w:ilvl w:val="0"/>
          <w:numId w:val="6"/>
        </w:numPr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проведення запланованих заходів і залучення офіцерів і сержантів від шефської військової частини з їх командуванням;</w:t>
      </w:r>
    </w:p>
    <w:p w:rsidR="00413D3F" w:rsidRDefault="00BF4F29" w:rsidP="00711312">
      <w:pPr>
        <w:pStyle w:val="40"/>
        <w:numPr>
          <w:ilvl w:val="0"/>
          <w:numId w:val="6"/>
        </w:numPr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узгодити </w:t>
      </w:r>
      <w:r w:rsidRPr="00033EB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Мелітопольським ОМТЦК та СП питання для перевезення підрозділу забезпечення з розрахунку 10 військовослужбовців.</w:t>
      </w:r>
    </w:p>
    <w:p w:rsidR="00413D3F" w:rsidRDefault="00BF4F29" w:rsidP="00711312">
      <w:pPr>
        <w:pStyle w:val="40"/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з питань діяльності виконавчих органів ради Семікіна М.</w:t>
      </w:r>
    </w:p>
    <w:p w:rsidR="00413D3F" w:rsidRDefault="00413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D3F" w:rsidRDefault="00413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D3F" w:rsidRDefault="00BF4F29" w:rsidP="0071131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Мелітопольський міський голова</w:t>
      </w:r>
      <w:r>
        <w:rPr>
          <w:rFonts w:ascii="Times New Roman" w:hAnsi="Times New Roman" w:cs="Times New Roman"/>
          <w:sz w:val="28"/>
          <w:szCs w:val="28"/>
        </w:rPr>
        <w:tab/>
        <w:t>Іван ФЕДОРОВ</w:t>
      </w:r>
    </w:p>
    <w:p w:rsidR="00413D3F" w:rsidRDefault="00413D3F">
      <w:pPr>
        <w:jc w:val="both"/>
        <w:rPr>
          <w:rFonts w:ascii="Times New Roman" w:hAnsi="Times New Roman" w:cs="Times New Roman"/>
        </w:rPr>
      </w:pPr>
    </w:p>
    <w:p w:rsidR="00033EB2" w:rsidRDefault="00033EB2">
      <w:pPr>
        <w:jc w:val="both"/>
        <w:rPr>
          <w:rFonts w:ascii="Times New Roman" w:hAnsi="Times New Roman" w:cs="Times New Roman"/>
        </w:rPr>
      </w:pPr>
    </w:p>
    <w:p w:rsidR="00413D3F" w:rsidRPr="00711312" w:rsidRDefault="00413D3F" w:rsidP="0071131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sectPr w:rsidR="00413D3F" w:rsidRPr="00711312" w:rsidSect="00711312">
      <w:headerReference w:type="defaul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16" w:rsidRDefault="002C1516" w:rsidP="00413D3F">
      <w:pPr>
        <w:spacing w:after="0" w:line="240" w:lineRule="auto"/>
      </w:pPr>
      <w:r>
        <w:separator/>
      </w:r>
    </w:p>
  </w:endnote>
  <w:endnote w:type="continuationSeparator" w:id="0">
    <w:p w:rsidR="002C1516" w:rsidRDefault="002C1516" w:rsidP="0041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16" w:rsidRDefault="002C1516" w:rsidP="00413D3F">
      <w:pPr>
        <w:spacing w:after="0" w:line="240" w:lineRule="auto"/>
      </w:pPr>
      <w:r>
        <w:separator/>
      </w:r>
    </w:p>
  </w:footnote>
  <w:footnote w:type="continuationSeparator" w:id="0">
    <w:p w:rsidR="002C1516" w:rsidRDefault="002C1516" w:rsidP="0041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09094"/>
    </w:sdtPr>
    <w:sdtEndPr>
      <w:rPr>
        <w:rFonts w:ascii="Times New Roman" w:hAnsi="Times New Roman" w:cs="Times New Roman"/>
        <w:sz w:val="24"/>
        <w:szCs w:val="24"/>
      </w:rPr>
    </w:sdtEndPr>
    <w:sdtContent>
      <w:p w:rsidR="00711312" w:rsidRPr="00711312" w:rsidRDefault="00185EAE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13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11312" w:rsidRPr="0071131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113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72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113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13D3F" w:rsidRPr="00711312" w:rsidRDefault="00413D3F">
    <w:pPr>
      <w:pStyle w:val="ab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701"/>
    <w:multiLevelType w:val="hybridMultilevel"/>
    <w:tmpl w:val="F6A8566A"/>
    <w:lvl w:ilvl="0" w:tplc="E83274DE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A94A67"/>
    <w:multiLevelType w:val="multilevel"/>
    <w:tmpl w:val="254E6A9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2A7878E9"/>
    <w:multiLevelType w:val="hybridMultilevel"/>
    <w:tmpl w:val="B2DAC1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122BA"/>
    <w:multiLevelType w:val="multilevel"/>
    <w:tmpl w:val="C90E9D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B0E615B"/>
    <w:multiLevelType w:val="hybridMultilevel"/>
    <w:tmpl w:val="8EF6DDF8"/>
    <w:lvl w:ilvl="0" w:tplc="508677BC">
      <w:start w:val="1"/>
      <w:numFmt w:val="decimal"/>
      <w:lvlText w:val="%1."/>
      <w:lvlJc w:val="left"/>
      <w:pPr>
        <w:ind w:left="196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C70AB8"/>
    <w:multiLevelType w:val="multilevel"/>
    <w:tmpl w:val="F20C3D84"/>
    <w:lvl w:ilvl="0">
      <w:start w:val="1"/>
      <w:numFmt w:val="decimal"/>
      <w:pStyle w:val="2"/>
      <w:lvlText w:val="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D3F"/>
    <w:rsid w:val="000010DB"/>
    <w:rsid w:val="00033EB2"/>
    <w:rsid w:val="00185EAE"/>
    <w:rsid w:val="002572D0"/>
    <w:rsid w:val="00276BC2"/>
    <w:rsid w:val="002C1516"/>
    <w:rsid w:val="00344A5C"/>
    <w:rsid w:val="00413D3F"/>
    <w:rsid w:val="00433915"/>
    <w:rsid w:val="004B44A7"/>
    <w:rsid w:val="005B328B"/>
    <w:rsid w:val="005C11A5"/>
    <w:rsid w:val="006D366C"/>
    <w:rsid w:val="006D3681"/>
    <w:rsid w:val="00711312"/>
    <w:rsid w:val="00727A61"/>
    <w:rsid w:val="00767E5E"/>
    <w:rsid w:val="00771C61"/>
    <w:rsid w:val="00783D36"/>
    <w:rsid w:val="008B0F87"/>
    <w:rsid w:val="00A00075"/>
    <w:rsid w:val="00A0266F"/>
    <w:rsid w:val="00AA1B06"/>
    <w:rsid w:val="00BA5D0E"/>
    <w:rsid w:val="00BF4F29"/>
    <w:rsid w:val="00CD5C6F"/>
    <w:rsid w:val="00D6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D50D"/>
  <w15:docId w15:val="{F2375310-2557-4CD0-AB05-7B70B4A0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92"/>
    <w:pPr>
      <w:suppressAutoHyphens/>
      <w:spacing w:after="200"/>
    </w:pPr>
    <w:rPr>
      <w:lang w:val="uk-UA"/>
    </w:rPr>
  </w:style>
  <w:style w:type="paragraph" w:styleId="2">
    <w:name w:val="heading 2"/>
    <w:basedOn w:val="a"/>
    <w:link w:val="20"/>
    <w:qFormat/>
    <w:rsid w:val="00F57BA1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uiPriority w:val="9"/>
    <w:semiHidden/>
    <w:unhideWhenUsed/>
    <w:qFormat/>
    <w:rsid w:val="00AA0D0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link w:val="50"/>
    <w:qFormat/>
    <w:rsid w:val="00F57BA1"/>
    <w:pPr>
      <w:keepNext/>
      <w:spacing w:after="0" w:line="240" w:lineRule="auto"/>
      <w:ind w:left="720" w:hanging="360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B1E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FB1E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2 Знак"/>
    <w:basedOn w:val="a0"/>
    <w:link w:val="2"/>
    <w:rsid w:val="00F57BA1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rsid w:val="00F57BA1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31">
    <w:name w:val="Заголовок 3 Знак"/>
    <w:basedOn w:val="a0"/>
    <w:link w:val="30"/>
    <w:uiPriority w:val="9"/>
    <w:semiHidden/>
    <w:rsid w:val="00AA0D04"/>
    <w:rPr>
      <w:rFonts w:ascii="Cambria" w:hAnsi="Cambria"/>
      <w:b/>
      <w:bCs/>
      <w:color w:val="4F81BD"/>
      <w:lang w:val="uk-UA"/>
    </w:rPr>
  </w:style>
  <w:style w:type="character" w:customStyle="1" w:styleId="a3">
    <w:name w:val="Основной текст Знак"/>
    <w:basedOn w:val="a0"/>
    <w:uiPriority w:val="99"/>
    <w:semiHidden/>
    <w:rsid w:val="00AA0D04"/>
    <w:rPr>
      <w:lang w:val="uk-UA"/>
    </w:rPr>
  </w:style>
  <w:style w:type="character" w:customStyle="1" w:styleId="a4">
    <w:name w:val="Верхний колонтитул Знак"/>
    <w:basedOn w:val="a0"/>
    <w:uiPriority w:val="99"/>
    <w:rsid w:val="00605D60"/>
    <w:rPr>
      <w:lang w:val="uk-UA"/>
    </w:rPr>
  </w:style>
  <w:style w:type="character" w:customStyle="1" w:styleId="a5">
    <w:name w:val="Нижний колонтитул Знак"/>
    <w:basedOn w:val="a0"/>
    <w:uiPriority w:val="99"/>
    <w:semiHidden/>
    <w:rsid w:val="00605D60"/>
    <w:rPr>
      <w:lang w:val="uk-UA"/>
    </w:rPr>
  </w:style>
  <w:style w:type="character" w:customStyle="1" w:styleId="a6">
    <w:name w:val="Текст выноски Знак"/>
    <w:basedOn w:val="a0"/>
    <w:uiPriority w:val="99"/>
    <w:semiHidden/>
    <w:rsid w:val="00785D8C"/>
    <w:rPr>
      <w:rFonts w:ascii="Tahoma" w:hAnsi="Tahoma" w:cs="Tahoma"/>
      <w:sz w:val="16"/>
      <w:szCs w:val="16"/>
      <w:lang w:val="uk-UA"/>
    </w:rPr>
  </w:style>
  <w:style w:type="character" w:customStyle="1" w:styleId="ListLabel1">
    <w:name w:val="ListLabel 1"/>
    <w:rsid w:val="00413D3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paragraph" w:customStyle="1" w:styleId="1">
    <w:name w:val="Заголовок1"/>
    <w:basedOn w:val="a"/>
    <w:next w:val="a7"/>
    <w:rsid w:val="00AA0D04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7">
    <w:name w:val="Body Text"/>
    <w:basedOn w:val="a"/>
    <w:uiPriority w:val="99"/>
    <w:semiHidden/>
    <w:unhideWhenUsed/>
    <w:rsid w:val="00AA0D04"/>
    <w:pPr>
      <w:spacing w:after="120" w:line="288" w:lineRule="auto"/>
    </w:pPr>
  </w:style>
  <w:style w:type="paragraph" w:styleId="a8">
    <w:name w:val="List"/>
    <w:basedOn w:val="a7"/>
    <w:rsid w:val="00413D3F"/>
    <w:rPr>
      <w:rFonts w:cs="FreeSans"/>
    </w:rPr>
  </w:style>
  <w:style w:type="paragraph" w:styleId="a9">
    <w:name w:val="Title"/>
    <w:basedOn w:val="a"/>
    <w:rsid w:val="00413D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rsid w:val="00413D3F"/>
    <w:pPr>
      <w:suppressLineNumbers/>
    </w:pPr>
    <w:rPr>
      <w:rFonts w:cs="FreeSans"/>
    </w:rPr>
  </w:style>
  <w:style w:type="paragraph" w:customStyle="1" w:styleId="40">
    <w:name w:val="Основной текст (4)"/>
    <w:basedOn w:val="a"/>
    <w:link w:val="4"/>
    <w:rsid w:val="00FB1E4A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  <w:lang w:val="ru-RU"/>
    </w:rPr>
  </w:style>
  <w:style w:type="paragraph" w:customStyle="1" w:styleId="32">
    <w:name w:val="Основной текст (3)"/>
    <w:basedOn w:val="a"/>
    <w:rsid w:val="00FB1E4A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b">
    <w:name w:val="header"/>
    <w:basedOn w:val="a"/>
    <w:uiPriority w:val="99"/>
    <w:unhideWhenUsed/>
    <w:rsid w:val="00605D60"/>
    <w:pPr>
      <w:tabs>
        <w:tab w:val="center" w:pos="4819"/>
        <w:tab w:val="right" w:pos="9639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605D60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rsid w:val="00785D8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71BAB-658B-439A-BCBD-59E727C9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Олена Байрак</cp:lastModifiedBy>
  <cp:revision>11</cp:revision>
  <cp:lastPrinted>2021-04-01T13:17:00Z</cp:lastPrinted>
  <dcterms:created xsi:type="dcterms:W3CDTF">2021-04-01T11:53:00Z</dcterms:created>
  <dcterms:modified xsi:type="dcterms:W3CDTF">2021-05-05T11:25:00Z</dcterms:modified>
  <dc:language>ru-RU</dc:language>
</cp:coreProperties>
</file>